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18" w:rsidRPr="00793221" w:rsidRDefault="00F17F18" w:rsidP="00F17F1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杭州市</w:t>
      </w:r>
      <w:r w:rsidRPr="00793221">
        <w:rPr>
          <w:rFonts w:ascii="宋体" w:hAnsi="宋体" w:hint="eastAsia"/>
          <w:b/>
          <w:sz w:val="36"/>
          <w:szCs w:val="36"/>
        </w:rPr>
        <w:t>房屋建筑施工图设计文件审查</w:t>
      </w:r>
    </w:p>
    <w:p w:rsidR="00F17F18" w:rsidRDefault="00F17F18" w:rsidP="00F17F18">
      <w:pPr>
        <w:spacing w:afterLines="50" w:after="156"/>
        <w:jc w:val="center"/>
        <w:rPr>
          <w:rFonts w:ascii="黑体" w:eastAsia="黑体" w:hAnsi="黑体"/>
          <w:spacing w:val="80"/>
          <w:sz w:val="36"/>
          <w:szCs w:val="36"/>
        </w:rPr>
      </w:pPr>
      <w:r w:rsidRPr="00F44AD6">
        <w:rPr>
          <w:rFonts w:ascii="黑体" w:eastAsia="黑体" w:hAnsi="黑体" w:hint="eastAsia"/>
          <w:spacing w:val="80"/>
          <w:sz w:val="36"/>
          <w:szCs w:val="36"/>
        </w:rPr>
        <w:t>送审表</w:t>
      </w:r>
    </w:p>
    <w:p w:rsidR="00F17F18" w:rsidRDefault="00F17F18" w:rsidP="00F17F18">
      <w:pPr>
        <w:spacing w:afterLines="50" w:after="156"/>
        <w:rPr>
          <w:rFonts w:ascii="黑体" w:eastAsia="黑体" w:hAnsi="黑体"/>
          <w:spacing w:val="80"/>
          <w:sz w:val="36"/>
          <w:szCs w:val="36"/>
        </w:rPr>
      </w:pPr>
      <w:r w:rsidRPr="00084A74">
        <w:rPr>
          <w:rFonts w:ascii="宋体" w:hAnsi="宋体" w:hint="eastAsia"/>
        </w:rPr>
        <w:t>编号（审查机构填）</w:t>
      </w:r>
      <w:r w:rsidRPr="00C84F04">
        <w:rPr>
          <w:rFonts w:ascii="宋体" w:hAnsi="宋体" w:hint="eastAsia"/>
        </w:rPr>
        <w:t>：</w:t>
      </w:r>
      <w:r w:rsidRPr="00C84F04">
        <w:rPr>
          <w:rFonts w:ascii="宋体" w:hAnsi="宋体"/>
        </w:rPr>
        <w:t xml:space="preserve">             </w:t>
      </w:r>
      <w:r>
        <w:rPr>
          <w:rFonts w:ascii="宋体" w:hAnsi="宋体"/>
        </w:rPr>
        <w:t xml:space="preserve">  </w:t>
      </w:r>
      <w:r w:rsidRPr="00C84F04">
        <w:rPr>
          <w:rFonts w:ascii="宋体" w:hAnsi="宋体"/>
        </w:rPr>
        <w:t xml:space="preserve">   </w:t>
      </w:r>
      <w:r>
        <w:rPr>
          <w:rFonts w:ascii="宋体" w:hAnsi="宋体"/>
        </w:rPr>
        <w:t xml:space="preserve">                  </w:t>
      </w:r>
    </w:p>
    <w:tbl>
      <w:tblPr>
        <w:tblW w:w="105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591"/>
        <w:gridCol w:w="2043"/>
        <w:gridCol w:w="831"/>
        <w:gridCol w:w="915"/>
        <w:gridCol w:w="46"/>
        <w:gridCol w:w="44"/>
        <w:gridCol w:w="930"/>
        <w:gridCol w:w="938"/>
        <w:gridCol w:w="525"/>
        <w:gridCol w:w="1311"/>
        <w:gridCol w:w="82"/>
        <w:gridCol w:w="1564"/>
      </w:tblGrid>
      <w:tr w:rsidR="00F17F18" w:rsidRPr="001B0DE6" w:rsidTr="00F17F18">
        <w:trPr>
          <w:cantSplit/>
          <w:trHeight w:hRule="exact" w:val="414"/>
          <w:jc w:val="center"/>
        </w:trPr>
        <w:tc>
          <w:tcPr>
            <w:tcW w:w="622" w:type="pct"/>
            <w:gridSpan w:val="2"/>
            <w:tcBorders>
              <w:top w:val="single" w:sz="8" w:space="0" w:color="auto"/>
            </w:tcBorders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项目名称</w:t>
            </w:r>
          </w:p>
        </w:tc>
        <w:tc>
          <w:tcPr>
            <w:tcW w:w="2975" w:type="pct"/>
            <w:gridSpan w:val="8"/>
            <w:tcBorders>
              <w:top w:val="single" w:sz="8" w:space="0" w:color="auto"/>
            </w:tcBorders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622" w:type="pct"/>
            <w:tcBorders>
              <w:top w:val="single" w:sz="8" w:space="0" w:color="auto"/>
            </w:tcBorders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000000"/>
              </w:rPr>
            </w:pPr>
            <w:r w:rsidRPr="005F5AAF">
              <w:rPr>
                <w:rFonts w:ascii="Calibri" w:hAnsi="宋体" w:hint="eastAsia"/>
                <w:color w:val="000000"/>
              </w:rPr>
              <w:t>建设地点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</w:tcBorders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F17F18" w:rsidRPr="001B0DE6" w:rsidTr="00E17E4D">
        <w:trPr>
          <w:cantSplit/>
          <w:trHeight w:hRule="exact" w:val="530"/>
          <w:jc w:val="center"/>
        </w:trPr>
        <w:tc>
          <w:tcPr>
            <w:tcW w:w="622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建设单位</w:t>
            </w:r>
          </w:p>
        </w:tc>
        <w:tc>
          <w:tcPr>
            <w:tcW w:w="179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联系人</w:t>
            </w:r>
          </w:p>
        </w:tc>
        <w:tc>
          <w:tcPr>
            <w:tcW w:w="694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622" w:type="pct"/>
            <w:vAlign w:val="center"/>
          </w:tcPr>
          <w:p w:rsidR="00F17F18" w:rsidRPr="00A75628" w:rsidRDefault="00F17F18" w:rsidP="00E17E4D">
            <w:pPr>
              <w:jc w:val="center"/>
              <w:rPr>
                <w:rFonts w:ascii="宋体"/>
              </w:rPr>
            </w:pPr>
            <w:r w:rsidRPr="00A75628">
              <w:rPr>
                <w:rFonts w:ascii="宋体" w:hAnsi="宋体" w:hint="eastAsia"/>
              </w:rPr>
              <w:t>电话</w:t>
            </w:r>
          </w:p>
        </w:tc>
        <w:tc>
          <w:tcPr>
            <w:tcW w:w="781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F17F18" w:rsidRPr="001B0DE6" w:rsidTr="00F17F18">
        <w:trPr>
          <w:cantSplit/>
          <w:trHeight w:hRule="exact" w:val="452"/>
          <w:jc w:val="center"/>
        </w:trPr>
        <w:tc>
          <w:tcPr>
            <w:tcW w:w="622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设计单位</w:t>
            </w:r>
          </w:p>
        </w:tc>
        <w:tc>
          <w:tcPr>
            <w:tcW w:w="179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联系人</w:t>
            </w:r>
          </w:p>
        </w:tc>
        <w:tc>
          <w:tcPr>
            <w:tcW w:w="694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622" w:type="pct"/>
            <w:vAlign w:val="center"/>
          </w:tcPr>
          <w:p w:rsidR="00F17F18" w:rsidRPr="00A75628" w:rsidRDefault="00F17F18" w:rsidP="00E17E4D">
            <w:pPr>
              <w:jc w:val="center"/>
              <w:rPr>
                <w:rFonts w:ascii="宋体"/>
              </w:rPr>
            </w:pPr>
            <w:r w:rsidRPr="00A75628">
              <w:rPr>
                <w:rFonts w:ascii="宋体" w:hAnsi="宋体" w:hint="eastAsia"/>
              </w:rPr>
              <w:t>电话</w:t>
            </w:r>
          </w:p>
        </w:tc>
        <w:tc>
          <w:tcPr>
            <w:tcW w:w="781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F17F18" w:rsidRPr="001B0DE6" w:rsidTr="00F17F18">
        <w:trPr>
          <w:cantSplit/>
          <w:trHeight w:hRule="exact" w:val="572"/>
          <w:jc w:val="center"/>
        </w:trPr>
        <w:tc>
          <w:tcPr>
            <w:tcW w:w="622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勘察单位</w:t>
            </w:r>
          </w:p>
        </w:tc>
        <w:tc>
          <w:tcPr>
            <w:tcW w:w="179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联系人</w:t>
            </w:r>
          </w:p>
        </w:tc>
        <w:tc>
          <w:tcPr>
            <w:tcW w:w="694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622" w:type="pct"/>
            <w:vAlign w:val="center"/>
          </w:tcPr>
          <w:p w:rsidR="00F17F18" w:rsidRPr="00A75628" w:rsidRDefault="00F17F18" w:rsidP="00E17E4D">
            <w:pPr>
              <w:jc w:val="center"/>
              <w:rPr>
                <w:rFonts w:ascii="宋体"/>
              </w:rPr>
            </w:pPr>
            <w:r w:rsidRPr="00A75628">
              <w:rPr>
                <w:rFonts w:ascii="宋体" w:hAnsi="宋体" w:hint="eastAsia"/>
              </w:rPr>
              <w:t>电话</w:t>
            </w:r>
          </w:p>
        </w:tc>
        <w:tc>
          <w:tcPr>
            <w:tcW w:w="781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F17F18" w:rsidRPr="001B0DE6" w:rsidTr="00F17F18">
        <w:trPr>
          <w:cantSplit/>
          <w:trHeight w:hRule="exact" w:val="284"/>
          <w:jc w:val="center"/>
        </w:trPr>
        <w:tc>
          <w:tcPr>
            <w:tcW w:w="622" w:type="pct"/>
            <w:gridSpan w:val="2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建筑面积</w:t>
            </w:r>
          </w:p>
        </w:tc>
        <w:tc>
          <w:tcPr>
            <w:tcW w:w="1797" w:type="pct"/>
            <w:gridSpan w:val="3"/>
            <w:vMerge w:val="restart"/>
            <w:vAlign w:val="center"/>
          </w:tcPr>
          <w:p w:rsidR="00F17F18" w:rsidRPr="0084620D" w:rsidRDefault="00F17F18" w:rsidP="00E17E4D">
            <w:pPr>
              <w:jc w:val="center"/>
            </w:pPr>
            <w:r w:rsidRPr="005F5AAF">
              <w:rPr>
                <w:rFonts w:ascii="Calibri" w:hAnsi="Calibri"/>
              </w:rPr>
              <w:t xml:space="preserve">                        </w:t>
            </w:r>
            <w:r w:rsidRPr="0084620D">
              <w:t>m</w:t>
            </w:r>
            <w:r w:rsidRPr="0084620D">
              <w:rPr>
                <w:vertAlign w:val="superscript"/>
              </w:rPr>
              <w:t>2</w:t>
            </w:r>
            <w:r w:rsidRPr="0084620D">
              <w:t xml:space="preserve">         </w:t>
            </w:r>
          </w:p>
        </w:tc>
        <w:tc>
          <w:tcPr>
            <w:tcW w:w="484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地</w:t>
            </w:r>
            <w:r w:rsidRPr="005F5AAF">
              <w:rPr>
                <w:rFonts w:ascii="Calibri" w:hAnsi="Calibri"/>
              </w:rPr>
              <w:t xml:space="preserve">  </w:t>
            </w:r>
            <w:r w:rsidRPr="005F5AAF">
              <w:rPr>
                <w:rFonts w:ascii="Calibri" w:hAnsi="宋体" w:hint="eastAsia"/>
              </w:rPr>
              <w:t>上</w:t>
            </w:r>
          </w:p>
        </w:tc>
        <w:tc>
          <w:tcPr>
            <w:tcW w:w="694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84620D">
              <w:t>m</w:t>
            </w:r>
            <w:r w:rsidRPr="0084620D">
              <w:rPr>
                <w:vertAlign w:val="superscript"/>
              </w:rPr>
              <w:t>2</w:t>
            </w:r>
          </w:p>
        </w:tc>
        <w:tc>
          <w:tcPr>
            <w:tcW w:w="622" w:type="pct"/>
            <w:vMerge w:val="restart"/>
            <w:vAlign w:val="center"/>
          </w:tcPr>
          <w:p w:rsidR="00F17F18" w:rsidRPr="001912FE" w:rsidRDefault="00F17F18" w:rsidP="00E17E4D">
            <w:pPr>
              <w:jc w:val="center"/>
              <w:rPr>
                <w:rFonts w:ascii="宋体"/>
              </w:rPr>
            </w:pPr>
            <w:r w:rsidRPr="001912FE">
              <w:rPr>
                <w:rFonts w:ascii="宋体" w:hAnsi="宋体" w:hint="eastAsia"/>
              </w:rPr>
              <w:t>工程投资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F17F18" w:rsidRPr="001912FE" w:rsidRDefault="00F17F18" w:rsidP="00E17E4D">
            <w:pPr>
              <w:jc w:val="center"/>
              <w:rPr>
                <w:rFonts w:ascii="宋体"/>
              </w:rPr>
            </w:pPr>
            <w:r w:rsidRPr="001912FE">
              <w:rPr>
                <w:rFonts w:ascii="宋体" w:hAnsi="宋体"/>
              </w:rPr>
              <w:t xml:space="preserve">     </w:t>
            </w:r>
            <w:r w:rsidRPr="001912FE">
              <w:rPr>
                <w:rFonts w:ascii="宋体" w:hAnsi="宋体" w:hint="eastAsia"/>
              </w:rPr>
              <w:t>万元</w:t>
            </w:r>
          </w:p>
        </w:tc>
      </w:tr>
      <w:tr w:rsidR="00F17F18" w:rsidRPr="001B0DE6" w:rsidTr="00F17F18">
        <w:trPr>
          <w:cantSplit/>
          <w:trHeight w:hRule="exact" w:val="276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7" w:type="pct"/>
            <w:gridSpan w:val="3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地</w:t>
            </w:r>
            <w:r w:rsidRPr="005F5AAF">
              <w:rPr>
                <w:rFonts w:ascii="Calibri" w:hAnsi="Calibri"/>
              </w:rPr>
              <w:t xml:space="preserve">  </w:t>
            </w:r>
            <w:r w:rsidRPr="005F5AAF">
              <w:rPr>
                <w:rFonts w:ascii="Calibri" w:hAnsi="宋体" w:hint="eastAsia"/>
              </w:rPr>
              <w:t>下</w:t>
            </w:r>
          </w:p>
        </w:tc>
        <w:tc>
          <w:tcPr>
            <w:tcW w:w="694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84620D">
              <w:t>m</w:t>
            </w:r>
            <w:r w:rsidRPr="0084620D">
              <w:rPr>
                <w:vertAlign w:val="superscript"/>
              </w:rPr>
              <w:t>2</w:t>
            </w:r>
          </w:p>
        </w:tc>
        <w:tc>
          <w:tcPr>
            <w:tcW w:w="62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7F18" w:rsidRPr="001B0DE6" w:rsidTr="00F17F18">
        <w:trPr>
          <w:cantSplit/>
          <w:trHeight w:hRule="exact" w:val="420"/>
          <w:jc w:val="center"/>
        </w:trPr>
        <w:tc>
          <w:tcPr>
            <w:tcW w:w="622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项目类型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5F5AAF" w:rsidRDefault="00F17F18" w:rsidP="00E17E4D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新建</w:t>
            </w:r>
            <w:r w:rsidRPr="005F5AAF">
              <w:rPr>
                <w:rFonts w:ascii="Calibri" w:hAnsi="Calibri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改建</w:t>
            </w:r>
            <w:r w:rsidRPr="005F5AAF">
              <w:rPr>
                <w:rFonts w:ascii="Calibri" w:hAnsi="Calibri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扩建</w:t>
            </w:r>
            <w:r w:rsidRPr="005F5AAF">
              <w:rPr>
                <w:rFonts w:ascii="Calibri" w:hAnsi="Calibri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住宅</w:t>
            </w:r>
            <w:r w:rsidRPr="005F5AAF">
              <w:rPr>
                <w:rFonts w:ascii="Calibri" w:hAnsi="Calibri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公建</w:t>
            </w:r>
            <w:r w:rsidRPr="005F5AAF">
              <w:rPr>
                <w:rFonts w:ascii="Calibri" w:hAnsi="Calibri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厂房</w:t>
            </w:r>
            <w:r w:rsidRPr="005F5AAF">
              <w:rPr>
                <w:rFonts w:ascii="Calibri" w:hAnsi="Calibri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 w:rsidRPr="005F5AAF">
              <w:rPr>
                <w:rFonts w:ascii="Calibri" w:hAnsi="宋体" w:hint="eastAsia"/>
              </w:rPr>
              <w:t>其它</w:t>
            </w:r>
          </w:p>
        </w:tc>
      </w:tr>
      <w:tr w:rsidR="00F17F18" w:rsidRPr="001B0DE6" w:rsidTr="00E17E4D">
        <w:trPr>
          <w:cantSplit/>
          <w:trHeight w:val="177"/>
          <w:jc w:val="center"/>
        </w:trPr>
        <w:tc>
          <w:tcPr>
            <w:tcW w:w="622" w:type="pct"/>
            <w:gridSpan w:val="2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宋体" w:hint="eastAsia"/>
              </w:rPr>
              <w:t>送审项目所包含的单体建筑描述（单体较多时可附页）</w:t>
            </w:r>
          </w:p>
        </w:tc>
        <w:tc>
          <w:tcPr>
            <w:tcW w:w="969" w:type="pct"/>
            <w:vMerge w:val="restart"/>
            <w:vAlign w:val="center"/>
          </w:tcPr>
          <w:p w:rsidR="00F17F18" w:rsidRDefault="00F17F18" w:rsidP="00E17E4D">
            <w:pPr>
              <w:jc w:val="center"/>
              <w:rPr>
                <w:rFonts w:ascii="Calibri" w:hAnsi="宋体"/>
              </w:rPr>
            </w:pPr>
            <w:r>
              <w:rPr>
                <w:rFonts w:ascii="Calibri" w:hAnsi="宋体" w:hint="eastAsia"/>
              </w:rPr>
              <w:t>单体</w:t>
            </w:r>
            <w:r w:rsidRPr="005F5AAF">
              <w:rPr>
                <w:rFonts w:ascii="Calibri" w:hAnsi="宋体" w:hint="eastAsia"/>
              </w:rPr>
              <w:t>名称</w:t>
            </w: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宋体" w:hint="eastAsia"/>
              </w:rPr>
              <w:t>（楼号）</w:t>
            </w: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层数</w:t>
            </w:r>
          </w:p>
        </w:tc>
        <w:tc>
          <w:tcPr>
            <w:tcW w:w="907" w:type="pct"/>
            <w:gridSpan w:val="3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高</w:t>
            </w:r>
            <w:r w:rsidRPr="005F5AAF">
              <w:rPr>
                <w:rFonts w:ascii="Calibri" w:hAnsi="Calibri"/>
              </w:rPr>
              <w:t xml:space="preserve">   </w:t>
            </w:r>
            <w:r w:rsidRPr="005F5AAF">
              <w:rPr>
                <w:rFonts w:ascii="Calibri" w:hAnsi="宋体" w:hint="eastAsia"/>
              </w:rPr>
              <w:t>度</w:t>
            </w:r>
          </w:p>
        </w:tc>
        <w:tc>
          <w:tcPr>
            <w:tcW w:w="910" w:type="pct"/>
            <w:gridSpan w:val="3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建筑面积</w:t>
            </w:r>
          </w:p>
        </w:tc>
        <w:tc>
          <w:tcPr>
            <w:tcW w:w="741" w:type="pct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其</w:t>
            </w:r>
            <w:r w:rsidRPr="005F5AAF">
              <w:rPr>
                <w:rFonts w:ascii="Calibri" w:hAnsi="Calibri"/>
              </w:rPr>
              <w:t xml:space="preserve">   </w:t>
            </w:r>
            <w:r w:rsidRPr="005F5AAF">
              <w:rPr>
                <w:rFonts w:ascii="Calibri" w:hAnsi="宋体" w:hint="eastAsia"/>
              </w:rPr>
              <w:t>他</w:t>
            </w:r>
          </w:p>
        </w:tc>
      </w:tr>
      <w:tr w:rsidR="00F17F18" w:rsidRPr="001B0DE6" w:rsidTr="00E17E4D">
        <w:trPr>
          <w:cantSplit/>
          <w:trHeight w:val="177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4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地上</w:t>
            </w:r>
          </w:p>
        </w:tc>
        <w:tc>
          <w:tcPr>
            <w:tcW w:w="456" w:type="pct"/>
            <w:gridSpan w:val="2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地下</w:t>
            </w:r>
          </w:p>
        </w:tc>
        <w:tc>
          <w:tcPr>
            <w:tcW w:w="907" w:type="pct"/>
            <w:gridSpan w:val="3"/>
            <w:vMerge/>
            <w:vAlign w:val="center"/>
          </w:tcPr>
          <w:p w:rsidR="00F17F18" w:rsidRPr="005F5AAF" w:rsidRDefault="00F17F18" w:rsidP="00E17E4D">
            <w:pPr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Merge/>
            <w:vAlign w:val="center"/>
          </w:tcPr>
          <w:p w:rsidR="00F17F18" w:rsidRPr="005F5AAF" w:rsidRDefault="00F17F18" w:rsidP="00E17E4D">
            <w:pPr>
              <w:rPr>
                <w:rFonts w:ascii="Calibri" w:hAnsi="Calibri"/>
              </w:rPr>
            </w:pPr>
          </w:p>
        </w:tc>
        <w:tc>
          <w:tcPr>
            <w:tcW w:w="741" w:type="pct"/>
            <w:vMerge/>
            <w:vAlign w:val="center"/>
          </w:tcPr>
          <w:p w:rsidR="00F17F18" w:rsidRPr="005F5AAF" w:rsidRDefault="00F17F18" w:rsidP="00E17E4D">
            <w:pPr>
              <w:rPr>
                <w:rFonts w:ascii="Calibri" w:hAnsi="Calibri"/>
              </w:rPr>
            </w:pPr>
          </w:p>
        </w:tc>
      </w:tr>
      <w:tr w:rsidR="00F17F18" w:rsidRPr="001B0DE6" w:rsidTr="00E17E4D">
        <w:trPr>
          <w:cantSplit/>
          <w:trHeight w:val="412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1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</w:tr>
      <w:tr w:rsidR="00F17F18" w:rsidRPr="001B0DE6" w:rsidTr="00E17E4D">
        <w:trPr>
          <w:cantSplit/>
          <w:trHeight w:val="412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1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</w:tr>
      <w:tr w:rsidR="00F17F18" w:rsidRPr="001B0DE6" w:rsidTr="00E17E4D">
        <w:trPr>
          <w:cantSplit/>
          <w:trHeight w:val="412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1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</w:tr>
      <w:tr w:rsidR="00F17F18" w:rsidRPr="001B0DE6" w:rsidTr="00E17E4D">
        <w:trPr>
          <w:cantSplit/>
          <w:trHeight w:val="412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1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</w:tr>
      <w:tr w:rsidR="00F17F18" w:rsidRPr="001B0DE6" w:rsidTr="00E17E4D">
        <w:trPr>
          <w:cantSplit/>
          <w:trHeight w:val="412"/>
          <w:jc w:val="center"/>
        </w:trPr>
        <w:tc>
          <w:tcPr>
            <w:tcW w:w="622" w:type="pct"/>
            <w:gridSpan w:val="2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1" w:type="pc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</w:tr>
      <w:tr w:rsidR="00F17F18" w:rsidTr="00F17F18">
        <w:trPr>
          <w:cantSplit/>
          <w:trHeight w:val="583"/>
          <w:jc w:val="center"/>
        </w:trPr>
        <w:tc>
          <w:tcPr>
            <w:tcW w:w="342" w:type="pct"/>
            <w:vMerge w:val="restart"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送</w:t>
            </w: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审</w:t>
            </w: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资</w:t>
            </w: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  <w:r w:rsidRPr="005F5AAF">
              <w:rPr>
                <w:rFonts w:ascii="Calibri" w:hAnsi="宋体" w:hint="eastAsia"/>
              </w:rPr>
              <w:t>料</w:t>
            </w: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1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spacing w:before="240"/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建设项目立项批文</w:t>
            </w:r>
            <w:r w:rsidRPr="004860C2"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4F70F8">
              <w:rPr>
                <w:rFonts w:ascii="宋体" w:hAnsi="宋体" w:hint="eastAsia"/>
                <w:szCs w:val="21"/>
              </w:rPr>
              <w:t>此件窗口受理时已上传系统，建设单位无需再次提供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2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规划部门批准的总平面图或设计条件、其他相关审查意见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3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初步批复文件或</w:t>
            </w:r>
            <w:r w:rsidRPr="004860C2">
              <w:rPr>
                <w:rFonts w:ascii="Calibri" w:hAnsi="宋体" w:hint="eastAsia"/>
                <w:szCs w:val="21"/>
              </w:rPr>
              <w:t>会议纪要</w:t>
            </w:r>
            <w:r w:rsidRPr="00FD4E52">
              <w:rPr>
                <w:rFonts w:ascii="Calibri" w:hAnsi="宋体" w:hint="eastAsia"/>
                <w:szCs w:val="21"/>
              </w:rPr>
              <w:t>（不进行初步设计审批的项目提供方案设计批复）</w:t>
            </w:r>
          </w:p>
        </w:tc>
      </w:tr>
      <w:tr w:rsidR="00F17F18" w:rsidTr="00F17F18">
        <w:trPr>
          <w:cantSplit/>
          <w:trHeight w:val="380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4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设计单位资质证书</w:t>
            </w:r>
            <w:r>
              <w:rPr>
                <w:rFonts w:ascii="Calibri" w:hAnsi="宋体" w:hint="eastAsia"/>
                <w:szCs w:val="21"/>
              </w:rPr>
              <w:t>（复印件）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5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全套施工图设计图纸</w:t>
            </w:r>
            <w:r>
              <w:rPr>
                <w:rFonts w:ascii="Calibri" w:hAnsi="宋体"/>
                <w:szCs w:val="21"/>
              </w:rPr>
              <w:t>(</w:t>
            </w:r>
            <w:r>
              <w:rPr>
                <w:rFonts w:ascii="Calibri" w:hAnsi="宋体" w:hint="eastAsia"/>
                <w:szCs w:val="21"/>
              </w:rPr>
              <w:t>含民用建筑绿色设计专篇</w:t>
            </w:r>
            <w:r>
              <w:rPr>
                <w:rFonts w:ascii="Calibri" w:hAnsi="宋体"/>
                <w:szCs w:val="21"/>
              </w:rPr>
              <w:t>)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6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计算书（</w:t>
            </w:r>
            <w:r w:rsidRPr="004860C2">
              <w:rPr>
                <w:rFonts w:ascii="宋体" w:hAnsi="宋体" w:hint="eastAsia"/>
                <w:szCs w:val="21"/>
              </w:rPr>
              <w:t>□</w:t>
            </w:r>
            <w:r w:rsidRPr="004860C2">
              <w:rPr>
                <w:rFonts w:ascii="Calibri" w:hAnsi="宋体" w:hint="eastAsia"/>
                <w:szCs w:val="21"/>
              </w:rPr>
              <w:t>结构、</w:t>
            </w:r>
            <w:r w:rsidRPr="004860C2">
              <w:rPr>
                <w:rFonts w:ascii="宋体" w:hAnsi="宋体" w:hint="eastAsia"/>
                <w:szCs w:val="21"/>
              </w:rPr>
              <w:t>□建筑</w:t>
            </w:r>
            <w:r w:rsidRPr="004860C2">
              <w:rPr>
                <w:rFonts w:ascii="Calibri" w:hAnsi="宋体" w:hint="eastAsia"/>
                <w:szCs w:val="21"/>
              </w:rPr>
              <w:t>节能、</w:t>
            </w:r>
            <w:r w:rsidRPr="004860C2">
              <w:rPr>
                <w:rFonts w:ascii="宋体" w:hAnsi="宋体" w:hint="eastAsia"/>
                <w:szCs w:val="21"/>
              </w:rPr>
              <w:t>□</w:t>
            </w:r>
            <w:r w:rsidRPr="004860C2">
              <w:rPr>
                <w:rFonts w:ascii="Calibri" w:hAnsi="宋体" w:hint="eastAsia"/>
                <w:szCs w:val="21"/>
              </w:rPr>
              <w:t>给排水、</w:t>
            </w:r>
            <w:r w:rsidRPr="004860C2">
              <w:rPr>
                <w:rFonts w:ascii="宋体" w:hAnsi="宋体" w:hint="eastAsia"/>
                <w:szCs w:val="21"/>
              </w:rPr>
              <w:t>□</w:t>
            </w:r>
            <w:r w:rsidRPr="004860C2">
              <w:rPr>
                <w:rFonts w:ascii="Calibri" w:hAnsi="宋体" w:hint="eastAsia"/>
                <w:szCs w:val="21"/>
              </w:rPr>
              <w:t>电气、</w:t>
            </w:r>
            <w:r w:rsidRPr="004860C2">
              <w:rPr>
                <w:rFonts w:ascii="宋体" w:hAnsi="宋体" w:hint="eastAsia"/>
                <w:szCs w:val="21"/>
              </w:rPr>
              <w:t>□</w:t>
            </w:r>
            <w:r w:rsidRPr="004860C2">
              <w:rPr>
                <w:rFonts w:ascii="Calibri" w:hAnsi="宋体" w:hint="eastAsia"/>
                <w:szCs w:val="21"/>
              </w:rPr>
              <w:t>暖通）</w:t>
            </w:r>
            <w:r>
              <w:rPr>
                <w:rFonts w:ascii="Calibri" w:hAnsi="宋体"/>
                <w:szCs w:val="21"/>
              </w:rPr>
              <w:t>(</w:t>
            </w:r>
            <w:r>
              <w:rPr>
                <w:rFonts w:ascii="Calibri" w:hAnsi="宋体" w:hint="eastAsia"/>
                <w:szCs w:val="21"/>
              </w:rPr>
              <w:t>人防需单独成册</w:t>
            </w:r>
            <w:r>
              <w:rPr>
                <w:rFonts w:ascii="Calibri" w:hAnsi="宋体"/>
                <w:szCs w:val="21"/>
              </w:rPr>
              <w:t>)</w:t>
            </w:r>
          </w:p>
        </w:tc>
      </w:tr>
      <w:tr w:rsidR="00F17F18" w:rsidRPr="00AB7F81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7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 w:rsidRPr="004860C2">
              <w:rPr>
                <w:rFonts w:ascii="Calibri" w:hAnsi="宋体" w:hint="eastAsia"/>
                <w:szCs w:val="21"/>
              </w:rPr>
              <w:t>建筑节能评估报告书（表）、节能登记表</w:t>
            </w:r>
            <w:r>
              <w:rPr>
                <w:rFonts w:ascii="Calibri" w:hAnsi="宋体"/>
                <w:szCs w:val="21"/>
              </w:rPr>
              <w:t>(</w:t>
            </w:r>
            <w:r>
              <w:rPr>
                <w:rFonts w:ascii="Calibri" w:hAnsi="宋体" w:hint="eastAsia"/>
                <w:szCs w:val="21"/>
              </w:rPr>
              <w:t>指批复</w:t>
            </w:r>
            <w:proofErr w:type="gramStart"/>
            <w:r>
              <w:rPr>
                <w:rFonts w:ascii="Calibri" w:hAnsi="宋体" w:hint="eastAsia"/>
                <w:szCs w:val="21"/>
              </w:rPr>
              <w:t>稿含专家</w:t>
            </w:r>
            <w:proofErr w:type="gramEnd"/>
            <w:r>
              <w:rPr>
                <w:rFonts w:ascii="Calibri" w:hAnsi="宋体" w:hint="eastAsia"/>
                <w:szCs w:val="21"/>
              </w:rPr>
              <w:t>评估意见</w:t>
            </w:r>
            <w:r>
              <w:rPr>
                <w:rFonts w:ascii="Calibri" w:hAnsi="宋体"/>
                <w:szCs w:val="21"/>
              </w:rPr>
              <w:t>)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8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有人防时应提供人防平战转换设计方案</w:t>
            </w:r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9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4860C2" w:rsidRDefault="00F17F18" w:rsidP="00E17E4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防空地下室施工图设计文件</w:t>
            </w:r>
            <w:proofErr w:type="gramStart"/>
            <w:r>
              <w:rPr>
                <w:rFonts w:ascii="Calibri" w:hAnsi="Calibri" w:hint="eastAsia"/>
                <w:szCs w:val="21"/>
              </w:rPr>
              <w:t>送审表</w:t>
            </w:r>
            <w:proofErr w:type="gramEnd"/>
          </w:p>
        </w:tc>
      </w:tr>
      <w:tr w:rsidR="00F17F18" w:rsidTr="00E17E4D">
        <w:trPr>
          <w:cantSplit/>
          <w:trHeight w:val="512"/>
          <w:jc w:val="center"/>
        </w:trPr>
        <w:tc>
          <w:tcPr>
            <w:tcW w:w="342" w:type="pct"/>
            <w:vMerge/>
            <w:vAlign w:val="center"/>
          </w:tcPr>
          <w:p w:rsidR="00F17F18" w:rsidRPr="005F5AAF" w:rsidRDefault="00F17F18" w:rsidP="00E17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" w:type="pct"/>
            <w:vAlign w:val="center"/>
          </w:tcPr>
          <w:p w:rsidR="00F17F18" w:rsidRPr="00BD1858" w:rsidRDefault="00F17F18" w:rsidP="00E17E4D">
            <w:r w:rsidRPr="00BD1858">
              <w:t>10</w:t>
            </w:r>
          </w:p>
        </w:tc>
        <w:tc>
          <w:tcPr>
            <w:tcW w:w="4378" w:type="pct"/>
            <w:gridSpan w:val="11"/>
            <w:vAlign w:val="center"/>
          </w:tcPr>
          <w:p w:rsidR="00F17F18" w:rsidRPr="005F5AAF" w:rsidRDefault="00F17F18" w:rsidP="00E17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消防设计说明</w:t>
            </w:r>
            <w:r>
              <w:rPr>
                <w:rFonts w:ascii="Calibri" w:hAnsi="Calibri" w:hint="eastAsia"/>
              </w:rPr>
              <w:t>书、总平面布置图和消防给水总平面图</w:t>
            </w:r>
          </w:p>
        </w:tc>
      </w:tr>
      <w:tr w:rsidR="00F17F18" w:rsidTr="00F17F18">
        <w:trPr>
          <w:cantSplit/>
          <w:trHeight w:val="411"/>
          <w:jc w:val="center"/>
        </w:trPr>
        <w:tc>
          <w:tcPr>
            <w:tcW w:w="2462" w:type="pct"/>
            <w:gridSpan w:val="7"/>
            <w:tcBorders>
              <w:bottom w:val="single" w:sz="8" w:space="0" w:color="auto"/>
            </w:tcBorders>
            <w:vAlign w:val="center"/>
          </w:tcPr>
          <w:p w:rsidR="00F17F18" w:rsidRDefault="00F17F18" w:rsidP="00E17E4D">
            <w:pPr>
              <w:rPr>
                <w:rFonts w:ascii="Calibri" w:hAnsi="宋体"/>
              </w:rPr>
            </w:pPr>
            <w:r>
              <w:rPr>
                <w:rFonts w:ascii="Calibri" w:hAnsi="宋体"/>
              </w:rPr>
              <w:t xml:space="preserve">    </w:t>
            </w:r>
            <w:r w:rsidRPr="005F5AAF">
              <w:rPr>
                <w:rFonts w:ascii="Calibri" w:hAnsi="宋体" w:hint="eastAsia"/>
              </w:rPr>
              <w:t>建设单位（盖章）：</w:t>
            </w:r>
            <w:r w:rsidRPr="005F5AAF"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</w:rPr>
              <w:t xml:space="preserve">    </w:t>
            </w:r>
            <w:r w:rsidRPr="005F5AAF">
              <w:rPr>
                <w:rFonts w:ascii="Calibri" w:hAnsi="Calibri"/>
              </w:rPr>
              <w:t xml:space="preserve"> </w:t>
            </w:r>
          </w:p>
        </w:tc>
        <w:tc>
          <w:tcPr>
            <w:tcW w:w="2538" w:type="pct"/>
            <w:gridSpan w:val="6"/>
            <w:tcBorders>
              <w:bottom w:val="single" w:sz="8" w:space="0" w:color="auto"/>
            </w:tcBorders>
            <w:vAlign w:val="center"/>
          </w:tcPr>
          <w:p w:rsidR="00F17F18" w:rsidRDefault="00F17F18" w:rsidP="00E17E4D">
            <w:pPr>
              <w:rPr>
                <w:rFonts w:ascii="Calibri" w:hAnsi="宋体"/>
              </w:rPr>
            </w:pPr>
            <w:r>
              <w:rPr>
                <w:rFonts w:ascii="Calibri" w:hAnsi="宋体"/>
              </w:rPr>
              <w:t xml:space="preserve">   </w:t>
            </w:r>
            <w:r>
              <w:rPr>
                <w:rFonts w:ascii="Calibri" w:hAnsi="宋体" w:hint="eastAsia"/>
              </w:rPr>
              <w:t>受理日期</w:t>
            </w:r>
            <w:r w:rsidRPr="005F5AAF">
              <w:rPr>
                <w:rFonts w:ascii="Calibri" w:hAnsi="宋体" w:hint="eastAsia"/>
              </w:rPr>
              <w:t>：</w:t>
            </w:r>
            <w:r>
              <w:rPr>
                <w:rFonts w:ascii="Calibri" w:hAnsi="宋体"/>
              </w:rPr>
              <w:t xml:space="preserve">    </w:t>
            </w:r>
            <w:r>
              <w:rPr>
                <w:rFonts w:ascii="Calibri" w:hAnsi="宋体" w:hint="eastAsia"/>
              </w:rPr>
              <w:t>年</w:t>
            </w:r>
            <w:r>
              <w:rPr>
                <w:rFonts w:ascii="Calibri" w:hAnsi="宋体"/>
              </w:rPr>
              <w:t xml:space="preserve">    </w:t>
            </w:r>
            <w:r>
              <w:rPr>
                <w:rFonts w:ascii="Calibri" w:hAnsi="宋体" w:hint="eastAsia"/>
              </w:rPr>
              <w:t>月</w:t>
            </w:r>
            <w:r>
              <w:rPr>
                <w:rFonts w:ascii="Calibri" w:hAnsi="宋体"/>
              </w:rPr>
              <w:t xml:space="preserve">    </w:t>
            </w:r>
            <w:r>
              <w:rPr>
                <w:rFonts w:ascii="Calibri" w:hAnsi="宋体" w:hint="eastAsia"/>
              </w:rPr>
              <w:t>日</w:t>
            </w:r>
          </w:p>
          <w:p w:rsidR="00F17F18" w:rsidRPr="00E77AAC" w:rsidRDefault="00F17F18" w:rsidP="00E17E4D">
            <w:pPr>
              <w:rPr>
                <w:kern w:val="0"/>
              </w:rPr>
            </w:pPr>
            <w:r>
              <w:rPr>
                <w:rFonts w:ascii="宋体" w:hAnsi="宋体"/>
              </w:rPr>
              <w:t xml:space="preserve">   </w:t>
            </w:r>
            <w:r w:rsidRPr="005F5AAF">
              <w:rPr>
                <w:rFonts w:ascii="Calibri" w:hAnsi="宋体" w:hint="eastAsia"/>
              </w:rPr>
              <w:t>审查机构（盖章）：</w:t>
            </w:r>
          </w:p>
        </w:tc>
      </w:tr>
    </w:tbl>
    <w:p w:rsidR="00711752" w:rsidRPr="00F17F18" w:rsidRDefault="00F17F18" w:rsidP="00F17F18">
      <w:pPr>
        <w:spacing w:beforeLines="50" w:before="156"/>
        <w:ind w:rightChars="-260" w:right="-546"/>
        <w:rPr>
          <w:rFonts w:hint="eastAsia"/>
          <w:szCs w:val="21"/>
        </w:rPr>
      </w:pPr>
      <w:r w:rsidRPr="00793221">
        <w:rPr>
          <w:rFonts w:hint="eastAsia"/>
          <w:szCs w:val="21"/>
        </w:rPr>
        <w:t>注：本表格</w:t>
      </w:r>
      <w:r>
        <w:rPr>
          <w:rFonts w:hint="eastAsia"/>
          <w:szCs w:val="21"/>
        </w:rPr>
        <w:t>由建设单位填写；</w:t>
      </w:r>
      <w:r w:rsidRPr="00793221">
        <w:rPr>
          <w:rFonts w:hint="eastAsia"/>
          <w:szCs w:val="21"/>
        </w:rPr>
        <w:t>一式</w:t>
      </w:r>
      <w:r>
        <w:rPr>
          <w:rFonts w:hint="eastAsia"/>
          <w:szCs w:val="21"/>
        </w:rPr>
        <w:t>两</w:t>
      </w:r>
      <w:r w:rsidRPr="00793221">
        <w:rPr>
          <w:rFonts w:hint="eastAsia"/>
          <w:szCs w:val="21"/>
        </w:rPr>
        <w:t>份</w:t>
      </w:r>
      <w:r>
        <w:rPr>
          <w:rFonts w:hint="eastAsia"/>
          <w:szCs w:val="21"/>
        </w:rPr>
        <w:t>，建设单位</w:t>
      </w:r>
      <w:r w:rsidRPr="00793221">
        <w:rPr>
          <w:rFonts w:hint="eastAsia"/>
          <w:szCs w:val="21"/>
        </w:rPr>
        <w:t>与审查机构各</w:t>
      </w:r>
      <w:r>
        <w:rPr>
          <w:rFonts w:hint="eastAsia"/>
          <w:szCs w:val="21"/>
        </w:rPr>
        <w:t>执</w:t>
      </w:r>
      <w:r w:rsidRPr="00793221">
        <w:rPr>
          <w:rFonts w:hint="eastAsia"/>
          <w:szCs w:val="21"/>
        </w:rPr>
        <w:t>一份。</w:t>
      </w:r>
      <w:bookmarkStart w:id="0" w:name="_GoBack"/>
      <w:bookmarkEnd w:id="0"/>
    </w:p>
    <w:sectPr w:rsidR="00711752" w:rsidRPr="00F1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18"/>
    <w:rsid w:val="000B7A5E"/>
    <w:rsid w:val="000D2471"/>
    <w:rsid w:val="00573DC6"/>
    <w:rsid w:val="00711752"/>
    <w:rsid w:val="009F68B4"/>
    <w:rsid w:val="00D07728"/>
    <w:rsid w:val="00F17F18"/>
    <w:rsid w:val="00F9120D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2B2FC-9660-458A-8B6D-E8426555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2018-01-24T03:23:00Z</dcterms:created>
  <dcterms:modified xsi:type="dcterms:W3CDTF">2018-01-24T03:27:00Z</dcterms:modified>
</cp:coreProperties>
</file>